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5F4F" w14:textId="77777777" w:rsidR="00C50EB4" w:rsidRDefault="00672CC7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UMOWA - PROJEKT</w:t>
      </w:r>
    </w:p>
    <w:p w14:paraId="005F4A78" w14:textId="77777777" w:rsidR="00C50EB4" w:rsidRDefault="00672CC7">
      <w:pPr>
        <w:tabs>
          <w:tab w:val="left" w:pos="8370"/>
        </w:tabs>
        <w:spacing w:after="12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Zawarta w dniu ………………….pomiędzy: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62B89F4E" w14:textId="77777777" w:rsidR="00C50EB4" w:rsidRDefault="00672CC7">
      <w:pPr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Miastem i Gminą Serock, ul. Rynek 21, 05-140 Serock;</w:t>
      </w:r>
    </w:p>
    <w:p w14:paraId="5FC458A4" w14:textId="77777777" w:rsidR="00C50EB4" w:rsidRDefault="00672C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Płatnik Szkoła Podstawowa im. Wojska Polskiego w Zegrzu, ul. Oficerska 3, 05-131 Zegrze</w:t>
      </w:r>
    </w:p>
    <w:p w14:paraId="0A89639F" w14:textId="77777777" w:rsidR="00C50EB4" w:rsidRDefault="00672C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NIP: 5361739574, </w:t>
      </w:r>
      <w:r>
        <w:rPr>
          <w:rFonts w:ascii="Times New Roman" w:eastAsia="Times New Roman" w:hAnsi="Times New Roman"/>
          <w:sz w:val="24"/>
          <w:szCs w:val="24"/>
        </w:rPr>
        <w:t xml:space="preserve">reprezentowanym przez  Małgorzatę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Paliszewską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Dyrektora, przy kontrasygnacie Głównego Księgowego Pani Anny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Sumiły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zwanym dalej „Zamawiającym”,</w:t>
      </w:r>
    </w:p>
    <w:p w14:paraId="53BF8EA5" w14:textId="77777777" w:rsidR="00C50EB4" w:rsidRDefault="00672CC7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 Firmą</w:t>
      </w:r>
    </w:p>
    <w:p w14:paraId="76D03F82" w14:textId="77777777" w:rsidR="00C50EB4" w:rsidRDefault="00672CC7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E2149D3" w14:textId="77777777" w:rsidR="00C50EB4" w:rsidRDefault="00672CC7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E19F732" w14:textId="77777777" w:rsidR="00C50EB4" w:rsidRDefault="00672CC7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reprezentowaną przez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zwaną dalej „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Dostawcą”.</w:t>
      </w:r>
    </w:p>
    <w:p w14:paraId="552D274F" w14:textId="77777777" w:rsidR="00C50EB4" w:rsidRDefault="00C50EB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49DBFD" w14:textId="77777777" w:rsidR="00C50EB4" w:rsidRDefault="00672CC7"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Umowa została zawarta zgodnie z regulaminem udzielania zamówień o wartości nieprzekraczającej kwoty 130 000 złotych obowiązującym w Szkole Podstawowej w Zegrzu.</w:t>
      </w:r>
    </w:p>
    <w:p w14:paraId="6C894E07" w14:textId="77777777" w:rsidR="00C50EB4" w:rsidRDefault="00C50EB4">
      <w:pPr>
        <w:pStyle w:val="Bezodstpw"/>
        <w:jc w:val="center"/>
        <w:rPr>
          <w:rFonts w:ascii="Times New Roman" w:hAnsi="Times New Roman"/>
          <w:bCs/>
        </w:rPr>
      </w:pPr>
    </w:p>
    <w:p w14:paraId="6A834991" w14:textId="77777777" w:rsidR="00C50EB4" w:rsidRDefault="00672C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49AA3696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FCFC73" w14:textId="77777777" w:rsidR="00C50EB4" w:rsidRDefault="00672CC7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Przedmiotem umowy jest dostawa artykułów spożywczych do stołówki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Szkoły Podstawowej w  </w:t>
      </w:r>
    </w:p>
    <w:p w14:paraId="016D8719" w14:textId="77777777" w:rsidR="00C50EB4" w:rsidRDefault="00672CC7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Zegrzu, zgodnie z ofertą z dnia ………………………</w:t>
      </w:r>
    </w:p>
    <w:p w14:paraId="61E469DA" w14:textId="77777777" w:rsidR="00C50EB4" w:rsidRDefault="00672CC7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 Ilość artykułów spożywczych podane w zapytaniu ofertowym są szacunkowe i mogą ulec</w:t>
      </w:r>
    </w:p>
    <w:p w14:paraId="12BDAAA3" w14:textId="77777777" w:rsidR="00C50EB4" w:rsidRDefault="00672CC7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zmianie (zmniejszeniu lub zwiększeniu). Z tego tytułu Dostawcy nie będą przysługiwały żadne</w:t>
      </w:r>
    </w:p>
    <w:p w14:paraId="1147F760" w14:textId="77777777" w:rsidR="00C50EB4" w:rsidRDefault="00672CC7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roszczenia wobec Zamawiającego.               </w:t>
      </w:r>
    </w:p>
    <w:p w14:paraId="10E9CE48" w14:textId="77777777" w:rsidR="00C50EB4" w:rsidRDefault="00672CC7">
      <w:pPr>
        <w:widowControl w:val="0"/>
        <w:tabs>
          <w:tab w:val="left" w:pos="-1425"/>
          <w:tab w:val="left" w:pos="-1218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749B60AB" w14:textId="77777777" w:rsidR="00C50EB4" w:rsidRDefault="00672C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07D86906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41CA0C" w14:textId="77777777" w:rsidR="00C50EB4" w:rsidRDefault="00672CC7">
      <w:pPr>
        <w:widowControl w:val="0"/>
        <w:autoSpaceDE w:val="0"/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zleca, a Dostawca przyjmuje do realizacji dostawę i sprzedaż, a Zamawiający zobowiązuje się do nabycia artykułów spożywczych, zgodnie z warunkami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zamówienia wg uzgodnionego harmonogramu.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AF0F10C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5C2629" w14:textId="77777777" w:rsidR="00C50EB4" w:rsidRDefault="00672C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14:paraId="1230D3B4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366DF0" w14:textId="77777777" w:rsidR="00C50EB4" w:rsidRDefault="00672CC7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Koszty transportu artykułów spożywczych ponosi Dostawca. </w:t>
      </w:r>
    </w:p>
    <w:p w14:paraId="21249051" w14:textId="77777777" w:rsidR="00C50EB4" w:rsidRDefault="00672CC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Dostawca zapewnia transport artykułów spożywczych pojazdem przystosowanym do ich przewozu zgodnie z obowiązującymi normami.</w:t>
      </w:r>
    </w:p>
    <w:p w14:paraId="12C13E48" w14:textId="77777777" w:rsidR="00C50EB4" w:rsidRDefault="00672CC7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Artykuły spożywcze powinny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odpowiadać obowiązującym normom jakościowym, sanitarnym i smakowym oraz PN jakościowej. Ocena jakości dostarczonych artykułów należy do Zamawiającego. Może on odmówić przyjęcia towaru, jeżeli nie spełnia on wymogów określonych umową.</w:t>
      </w:r>
    </w:p>
    <w:p w14:paraId="1A7F153E" w14:textId="77777777" w:rsidR="00C50EB4" w:rsidRDefault="00672CC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wypo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wiedzieć umowę, z zachowaniem jednomiesięcznego okresu wypowiedzenia.</w:t>
      </w:r>
    </w:p>
    <w:p w14:paraId="185EB122" w14:textId="77777777" w:rsidR="00C50EB4" w:rsidRDefault="00672CC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 dotrzymania warunków umowy przez Dostawcę, pogorszenia się jakości towaru lub bezzasadnego podwyższenia cen artykułów spożywczych, umowa może być rozwiązana przez Zamawia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jącego w trybie natychmiastowym.</w:t>
      </w:r>
    </w:p>
    <w:p w14:paraId="03BE3561" w14:textId="77777777" w:rsidR="00C50EB4" w:rsidRDefault="00672CC7">
      <w:pPr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Dostawa artykułów spożywczych następować będzie wg. zamówienia z dnia poprzedniego składanego telefonicznie w godzinach od 8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14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3127D6A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6227AB" w14:textId="77777777" w:rsidR="00C50EB4" w:rsidRDefault="00672C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3B98B4FF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64675C" w14:textId="77777777" w:rsidR="00C50EB4" w:rsidRDefault="00672CC7">
      <w:pPr>
        <w:widowControl w:val="0"/>
        <w:tabs>
          <w:tab w:val="left" w:pos="-1440"/>
          <w:tab w:val="left" w:pos="-975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wykonaną dostawę Zamawiający będzie regulował przelewem w ciągu 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 od daty otrzymania faktury VAT, na konto Dostawcy.</w:t>
      </w:r>
    </w:p>
    <w:p w14:paraId="62DE349F" w14:textId="77777777" w:rsidR="00C50EB4" w:rsidRDefault="00C50EB4">
      <w:pPr>
        <w:widowControl w:val="0"/>
        <w:tabs>
          <w:tab w:val="left" w:pos="-1440"/>
          <w:tab w:val="left" w:pos="-975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95AFE0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88DE5E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BC7AC9E" w14:textId="77777777" w:rsidR="00C50EB4" w:rsidRDefault="00672CC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5</w:t>
      </w:r>
    </w:p>
    <w:p w14:paraId="263600FE" w14:textId="77777777" w:rsidR="00C50EB4" w:rsidRDefault="00C50EB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0D0D0B7" w14:textId="77777777" w:rsidR="00C50EB4" w:rsidRDefault="00672C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Dostawca nie może bez zgody Zamawiającego powierzyć wykonania umowy innej osobie lub </w:t>
      </w:r>
    </w:p>
    <w:p w14:paraId="65E3B80C" w14:textId="77777777" w:rsidR="00C50EB4" w:rsidRDefault="00672C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jednostce, ani też przelewać na nią swoich praw wynikających z umowy pod rygorem</w:t>
      </w:r>
    </w:p>
    <w:p w14:paraId="6C188DB5" w14:textId="77777777" w:rsidR="00C50EB4" w:rsidRDefault="00672C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odstąpie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przez Zamawiającego od umowy.</w:t>
      </w:r>
    </w:p>
    <w:p w14:paraId="05014CE6" w14:textId="77777777" w:rsidR="00C50EB4" w:rsidRDefault="00C50EB4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DEFB5A6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10186D96" w14:textId="77777777" w:rsidR="00C50EB4" w:rsidRDefault="00C50EB4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30C386" w14:textId="77777777" w:rsidR="00C50EB4" w:rsidRDefault="00672CC7">
      <w:pPr>
        <w:tabs>
          <w:tab w:val="left" w:pos="72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obowiązuje od dnia jej zawarcia, do dnia ………………</w:t>
      </w:r>
    </w:p>
    <w:p w14:paraId="2DC9AFB7" w14:textId="77777777" w:rsidR="00C50EB4" w:rsidRDefault="00C50EB4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66D6A0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5D44751D" w14:textId="77777777" w:rsidR="00C50EB4" w:rsidRDefault="00C50EB4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4DD432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Wszystkie zmiany niniejszej umowy wymagają formy pisemnej, w postaci aneksu, pod rygorem</w:t>
      </w:r>
    </w:p>
    <w:p w14:paraId="12D242E8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nieważności.</w:t>
      </w:r>
    </w:p>
    <w:p w14:paraId="275D6F5C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14:paraId="4685F549" w14:textId="77777777" w:rsidR="00C50EB4" w:rsidRDefault="00C50EB4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1FDBB2" w14:textId="77777777" w:rsidR="00C50EB4" w:rsidRDefault="00672CC7">
      <w:pPr>
        <w:tabs>
          <w:tab w:val="left" w:pos="72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uregulowanych niniejszą umową mają zastosowanie przepisy Kodeksu Cywilnego.</w:t>
      </w:r>
    </w:p>
    <w:p w14:paraId="0D3BFDE7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14:paraId="51885046" w14:textId="77777777" w:rsidR="00C50EB4" w:rsidRDefault="00C50EB4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7C6099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Sprawy sporne Strony poddają rozstrzygnięciu Sądom Powszechnym właściwym miejscowo</w:t>
      </w:r>
    </w:p>
    <w:p w14:paraId="3F92BF40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dla Zamawiającego.</w:t>
      </w:r>
    </w:p>
    <w:p w14:paraId="7BBFC2DA" w14:textId="77777777" w:rsidR="00C50EB4" w:rsidRDefault="00C50EB4">
      <w:pPr>
        <w:widowControl w:val="0"/>
        <w:tabs>
          <w:tab w:val="left" w:pos="1644"/>
        </w:tabs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6A325C7" w14:textId="77777777" w:rsidR="00C50EB4" w:rsidRDefault="00672CC7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14:paraId="3BECEB15" w14:textId="77777777" w:rsidR="00C50EB4" w:rsidRDefault="00C50EB4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03496B" w14:textId="77777777" w:rsidR="00C50EB4" w:rsidRDefault="00672CC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Umowa została sporządzona w dwóch jednobrzmiący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ch egzemplarzach, po jednym dla każdej</w:t>
      </w:r>
    </w:p>
    <w:p w14:paraId="1824379C" w14:textId="77777777" w:rsidR="00C50EB4" w:rsidRDefault="00672CC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ze  stron.</w:t>
      </w:r>
    </w:p>
    <w:p w14:paraId="407615D1" w14:textId="77777777" w:rsidR="00C50EB4" w:rsidRDefault="00C50EB4">
      <w:pPr>
        <w:widowControl w:val="0"/>
        <w:tabs>
          <w:tab w:val="left" w:pos="1644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2FCAF8" w14:textId="77777777" w:rsidR="00C50EB4" w:rsidRDefault="00C50EB4">
      <w:pPr>
        <w:widowControl w:val="0"/>
        <w:tabs>
          <w:tab w:val="left" w:pos="1644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8A4FFA" w14:textId="77777777" w:rsidR="00C50EB4" w:rsidRDefault="00672CC7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</w:p>
    <w:p w14:paraId="3E2B1964" w14:textId="77777777" w:rsidR="00C50EB4" w:rsidRDefault="00672CC7">
      <w:pPr>
        <w:widowControl w:val="0"/>
        <w:autoSpaceDE w:val="0"/>
        <w:spacing w:after="0" w:line="360" w:lineRule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           DOSTAWCA</w:t>
      </w:r>
    </w:p>
    <w:p w14:paraId="1679D6A4" w14:textId="77777777" w:rsidR="00C50EB4" w:rsidRDefault="00C50EB4"/>
    <w:sectPr w:rsidR="00C50E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8EA4" w14:textId="77777777" w:rsidR="00672CC7" w:rsidRDefault="00672CC7">
      <w:pPr>
        <w:spacing w:after="0" w:line="240" w:lineRule="auto"/>
      </w:pPr>
      <w:r>
        <w:separator/>
      </w:r>
    </w:p>
  </w:endnote>
  <w:endnote w:type="continuationSeparator" w:id="0">
    <w:p w14:paraId="7B660C9C" w14:textId="77777777" w:rsidR="00672CC7" w:rsidRDefault="0067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24FD" w14:textId="77777777" w:rsidR="00672CC7" w:rsidRDefault="00672C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52B367" w14:textId="77777777" w:rsidR="00672CC7" w:rsidRDefault="0067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42F18"/>
    <w:multiLevelType w:val="multilevel"/>
    <w:tmpl w:val="DEA63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0EB4"/>
    <w:rsid w:val="00041D1A"/>
    <w:rsid w:val="00672CC7"/>
    <w:rsid w:val="00C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73C9"/>
  <w15:docId w15:val="{470A9102-E2C9-4819-BA2E-0BAF6096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  <w:textAlignment w:val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Andrzej Borkowski</cp:lastModifiedBy>
  <cp:revision>2</cp:revision>
  <cp:lastPrinted>2019-02-06T10:39:00Z</cp:lastPrinted>
  <dcterms:created xsi:type="dcterms:W3CDTF">2021-02-06T16:01:00Z</dcterms:created>
  <dcterms:modified xsi:type="dcterms:W3CDTF">2021-02-06T16:01:00Z</dcterms:modified>
</cp:coreProperties>
</file>